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56C" w:rsidRPr="00D713C0" w:rsidRDefault="0037556C" w:rsidP="00D713C0">
      <w:pPr>
        <w:pStyle w:val="1"/>
        <w:shd w:val="clear" w:color="auto" w:fill="F6F6F6"/>
        <w:spacing w:before="20" w:afterLines="20" w:after="48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713C0">
        <w:rPr>
          <w:rFonts w:ascii="Times New Roman" w:hAnsi="Times New Roman" w:cs="Times New Roman"/>
          <w:b/>
          <w:bCs/>
          <w:color w:val="auto"/>
          <w:sz w:val="28"/>
          <w:szCs w:val="28"/>
        </w:rPr>
        <w:t>ВАКАНТНЫЕ МЕСТА ДЛЯ ПРИЕМА ОБУЧАЮЩИХСЯ</w:t>
      </w:r>
    </w:p>
    <w:p w:rsidR="006E6D0A" w:rsidRPr="00D713C0" w:rsidRDefault="006E6D0A" w:rsidP="006E6D0A">
      <w:pPr>
        <w:spacing w:before="20" w:afterLines="20" w:after="48"/>
        <w:jc w:val="center"/>
        <w:rPr>
          <w:b/>
          <w:sz w:val="28"/>
          <w:szCs w:val="28"/>
        </w:rPr>
      </w:pPr>
      <w:r w:rsidRPr="00D713C0">
        <w:rPr>
          <w:b/>
          <w:sz w:val="28"/>
          <w:szCs w:val="28"/>
        </w:rPr>
        <w:t>В ДЕТСКИЕ ОБЪЕДИНЕНИЯ ДВОРЦА ТВОРЧЕСТВА ДЕТЕЙ                          И МОЛОДЁЖИ имени И.Х.САДЫКОВА</w:t>
      </w:r>
    </w:p>
    <w:p w:rsidR="0037556C" w:rsidRPr="00D713C0" w:rsidRDefault="006E6D0A" w:rsidP="00D713C0">
      <w:pPr>
        <w:pStyle w:val="1"/>
        <w:shd w:val="clear" w:color="auto" w:fill="F6F6F6"/>
        <w:spacing w:before="20" w:afterLines="20" w:after="48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D713C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 </w:t>
      </w:r>
      <w:r w:rsidRPr="00D713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2024</w:t>
      </w:r>
      <w:proofErr w:type="gramEnd"/>
      <w:r w:rsidRPr="00D713C0">
        <w:rPr>
          <w:rFonts w:ascii="Times New Roman" w:hAnsi="Times New Roman" w:cs="Times New Roman"/>
          <w:b/>
          <w:color w:val="auto"/>
          <w:sz w:val="28"/>
          <w:szCs w:val="28"/>
        </w:rPr>
        <w:t>–2025 УЧЕБНЫЙ ГОД</w:t>
      </w:r>
    </w:p>
    <w:tbl>
      <w:tblPr>
        <w:tblStyle w:val="a3"/>
        <w:tblW w:w="11199" w:type="dxa"/>
        <w:tblInd w:w="-714" w:type="dxa"/>
        <w:tblLook w:val="04A0" w:firstRow="1" w:lastRow="0" w:firstColumn="1" w:lastColumn="0" w:noHBand="0" w:noVBand="1"/>
      </w:tblPr>
      <w:tblGrid>
        <w:gridCol w:w="567"/>
        <w:gridCol w:w="4345"/>
        <w:gridCol w:w="2034"/>
        <w:gridCol w:w="2410"/>
        <w:gridCol w:w="1843"/>
      </w:tblGrid>
      <w:tr w:rsidR="00D713C0" w:rsidRPr="00D713C0" w:rsidTr="00D713C0">
        <w:tc>
          <w:tcPr>
            <w:tcW w:w="567" w:type="dxa"/>
          </w:tcPr>
          <w:p w:rsidR="006E6D0A" w:rsidRPr="00D713C0" w:rsidRDefault="006E6D0A" w:rsidP="00B033D6">
            <w:pPr>
              <w:jc w:val="center"/>
              <w:rPr>
                <w:b/>
              </w:rPr>
            </w:pPr>
            <w:r w:rsidRPr="00D713C0">
              <w:rPr>
                <w:b/>
              </w:rPr>
              <w:t>№</w:t>
            </w:r>
          </w:p>
          <w:p w:rsidR="006E6D0A" w:rsidRPr="00D713C0" w:rsidRDefault="006E6D0A" w:rsidP="00B033D6">
            <w:pPr>
              <w:jc w:val="center"/>
              <w:rPr>
                <w:b/>
              </w:rPr>
            </w:pPr>
            <w:proofErr w:type="gramStart"/>
            <w:r w:rsidRPr="00D713C0">
              <w:rPr>
                <w:b/>
              </w:rPr>
              <w:t>п</w:t>
            </w:r>
            <w:proofErr w:type="gramEnd"/>
            <w:r w:rsidRPr="00D713C0">
              <w:rPr>
                <w:b/>
              </w:rPr>
              <w:t>/п</w:t>
            </w:r>
          </w:p>
        </w:tc>
        <w:tc>
          <w:tcPr>
            <w:tcW w:w="4345" w:type="dxa"/>
          </w:tcPr>
          <w:p w:rsidR="006E6D0A" w:rsidRPr="00D713C0" w:rsidRDefault="006E6D0A" w:rsidP="00B033D6">
            <w:pPr>
              <w:jc w:val="center"/>
              <w:rPr>
                <w:b/>
              </w:rPr>
            </w:pPr>
            <w:r w:rsidRPr="00D713C0">
              <w:rPr>
                <w:b/>
              </w:rPr>
              <w:t>Вид, наименование дополнительной общеобразовательной общеразвивающей программы, возраст учащихся,</w:t>
            </w:r>
          </w:p>
          <w:p w:rsidR="006E6D0A" w:rsidRPr="00D713C0" w:rsidRDefault="006E6D0A" w:rsidP="00B033D6">
            <w:pPr>
              <w:jc w:val="center"/>
              <w:rPr>
                <w:b/>
              </w:rPr>
            </w:pPr>
            <w:proofErr w:type="gramStart"/>
            <w:r w:rsidRPr="00D713C0">
              <w:rPr>
                <w:b/>
              </w:rPr>
              <w:t>срок</w:t>
            </w:r>
            <w:proofErr w:type="gramEnd"/>
            <w:r w:rsidRPr="00D713C0">
              <w:rPr>
                <w:b/>
              </w:rPr>
              <w:t xml:space="preserve"> реализации</w:t>
            </w:r>
          </w:p>
        </w:tc>
        <w:tc>
          <w:tcPr>
            <w:tcW w:w="2034" w:type="dxa"/>
          </w:tcPr>
          <w:p w:rsidR="006E6D0A" w:rsidRPr="00D713C0" w:rsidRDefault="006E6D0A" w:rsidP="00EA774B">
            <w:pPr>
              <w:jc w:val="center"/>
              <w:rPr>
                <w:b/>
              </w:rPr>
            </w:pPr>
            <w:r w:rsidRPr="00D713C0">
              <w:rPr>
                <w:b/>
              </w:rPr>
              <w:t>Направленность</w:t>
            </w:r>
          </w:p>
          <w:p w:rsidR="006E6D0A" w:rsidRPr="00D713C0" w:rsidRDefault="006E6D0A" w:rsidP="00EA774B">
            <w:pPr>
              <w:jc w:val="center"/>
              <w:rPr>
                <w:b/>
              </w:rPr>
            </w:pPr>
            <w:proofErr w:type="gramStart"/>
            <w:r w:rsidRPr="00D713C0">
              <w:rPr>
                <w:b/>
              </w:rPr>
              <w:t>программы</w:t>
            </w:r>
            <w:proofErr w:type="gramEnd"/>
          </w:p>
          <w:p w:rsidR="006E6D0A" w:rsidRPr="00D713C0" w:rsidRDefault="006E6D0A" w:rsidP="00B033D6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6E6D0A" w:rsidRPr="00D713C0" w:rsidRDefault="006E6D0A" w:rsidP="00B033D6">
            <w:pPr>
              <w:jc w:val="center"/>
              <w:rPr>
                <w:b/>
              </w:rPr>
            </w:pPr>
            <w:r w:rsidRPr="00D713C0">
              <w:rPr>
                <w:b/>
              </w:rPr>
              <w:t>Педагог</w:t>
            </w:r>
          </w:p>
        </w:tc>
        <w:tc>
          <w:tcPr>
            <w:tcW w:w="1843" w:type="dxa"/>
          </w:tcPr>
          <w:p w:rsidR="006E6D0A" w:rsidRPr="00D713C0" w:rsidRDefault="006E6D0A" w:rsidP="00B033D6">
            <w:pPr>
              <w:jc w:val="center"/>
              <w:rPr>
                <w:b/>
              </w:rPr>
            </w:pPr>
            <w:r w:rsidRPr="00D713C0">
              <w:rPr>
                <w:b/>
              </w:rPr>
              <w:t>Количество вакантных мест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EA774B">
            <w:r w:rsidRPr="00D713C0">
              <w:t>1.</w:t>
            </w:r>
          </w:p>
        </w:tc>
        <w:tc>
          <w:tcPr>
            <w:tcW w:w="4345" w:type="dxa"/>
          </w:tcPr>
          <w:p w:rsidR="006E6D0A" w:rsidRPr="00D713C0" w:rsidRDefault="006E6D0A" w:rsidP="00EA774B">
            <w:proofErr w:type="gramStart"/>
            <w:r w:rsidRPr="00D713C0">
              <w:t>Авторская,  «</w:t>
            </w:r>
            <w:proofErr w:type="gramEnd"/>
            <w:r w:rsidRPr="00D713C0">
              <w:t>Компьютерная графика», 10-16 лет, 3 года</w:t>
            </w:r>
          </w:p>
        </w:tc>
        <w:tc>
          <w:tcPr>
            <w:tcW w:w="2034" w:type="dxa"/>
          </w:tcPr>
          <w:p w:rsidR="006E6D0A" w:rsidRPr="00D713C0" w:rsidRDefault="006E6D0A" w:rsidP="00EA774B">
            <w:r w:rsidRPr="00D713C0">
              <w:t>Техническая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r w:rsidRPr="00D713C0">
              <w:t>Сычёва Лариса Николаевна</w:t>
            </w:r>
          </w:p>
        </w:tc>
        <w:tc>
          <w:tcPr>
            <w:tcW w:w="1843" w:type="dxa"/>
          </w:tcPr>
          <w:p w:rsidR="006E6D0A" w:rsidRPr="00D713C0" w:rsidRDefault="006E6D0A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EA774B">
            <w:r w:rsidRPr="00D713C0">
              <w:t>2.</w:t>
            </w:r>
          </w:p>
        </w:tc>
        <w:tc>
          <w:tcPr>
            <w:tcW w:w="4345" w:type="dxa"/>
          </w:tcPr>
          <w:p w:rsidR="006E6D0A" w:rsidRPr="00D713C0" w:rsidRDefault="006E6D0A" w:rsidP="00EA774B">
            <w:r w:rsidRPr="00D713C0">
              <w:t>Авторская, «Основы дизайна», 7-13 лет, 4 года</w:t>
            </w:r>
          </w:p>
        </w:tc>
        <w:tc>
          <w:tcPr>
            <w:tcW w:w="2034" w:type="dxa"/>
          </w:tcPr>
          <w:p w:rsidR="006E6D0A" w:rsidRPr="00D713C0" w:rsidRDefault="006E6D0A" w:rsidP="00EA774B">
            <w:r w:rsidRPr="00D713C0">
              <w:t>Художественная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proofErr w:type="spellStart"/>
            <w:r w:rsidRPr="00D713C0">
              <w:t>Муханова</w:t>
            </w:r>
            <w:proofErr w:type="spellEnd"/>
            <w:r w:rsidRPr="00D713C0">
              <w:t xml:space="preserve"> Юлия Петровна</w:t>
            </w:r>
          </w:p>
        </w:tc>
        <w:tc>
          <w:tcPr>
            <w:tcW w:w="1843" w:type="dxa"/>
          </w:tcPr>
          <w:p w:rsidR="006E6D0A" w:rsidRPr="00D713C0" w:rsidRDefault="006E6D0A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EA774B">
            <w:r w:rsidRPr="00D713C0">
              <w:t>3.</w:t>
            </w:r>
          </w:p>
        </w:tc>
        <w:tc>
          <w:tcPr>
            <w:tcW w:w="4345" w:type="dxa"/>
          </w:tcPr>
          <w:p w:rsidR="00D713C0" w:rsidRDefault="006E6D0A" w:rsidP="00EA774B">
            <w:r w:rsidRPr="00D713C0">
              <w:t>Модифицированная</w:t>
            </w:r>
            <w:r w:rsidRPr="00D713C0">
              <w:t xml:space="preserve">, «ИЗО», 8-14 лет, </w:t>
            </w:r>
          </w:p>
          <w:p w:rsidR="006E6D0A" w:rsidRPr="00D713C0" w:rsidRDefault="006E6D0A" w:rsidP="00EA774B">
            <w:r w:rsidRPr="00D713C0">
              <w:t>2 года</w:t>
            </w:r>
          </w:p>
        </w:tc>
        <w:tc>
          <w:tcPr>
            <w:tcW w:w="2034" w:type="dxa"/>
          </w:tcPr>
          <w:p w:rsidR="006E6D0A" w:rsidRPr="00D713C0" w:rsidRDefault="006E6D0A" w:rsidP="00EA774B">
            <w:r w:rsidRPr="00D713C0">
              <w:t>Художественная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proofErr w:type="spellStart"/>
            <w:r w:rsidRPr="00D713C0">
              <w:t>Муханова</w:t>
            </w:r>
            <w:proofErr w:type="spellEnd"/>
            <w:r w:rsidRPr="00D713C0">
              <w:t xml:space="preserve"> Юлия Петровна</w:t>
            </w:r>
          </w:p>
        </w:tc>
        <w:tc>
          <w:tcPr>
            <w:tcW w:w="1843" w:type="dxa"/>
          </w:tcPr>
          <w:p w:rsidR="006E6D0A" w:rsidRPr="00D713C0" w:rsidRDefault="006E6D0A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EA774B">
            <w:r w:rsidRPr="00D713C0">
              <w:t>4.</w:t>
            </w:r>
          </w:p>
        </w:tc>
        <w:tc>
          <w:tcPr>
            <w:tcW w:w="4345" w:type="dxa"/>
          </w:tcPr>
          <w:p w:rsidR="006E6D0A" w:rsidRPr="00D713C0" w:rsidRDefault="006E6D0A" w:rsidP="00EA774B">
            <w:r w:rsidRPr="00D713C0">
              <w:t>Авторская, «</w:t>
            </w:r>
            <w:proofErr w:type="spellStart"/>
            <w:r w:rsidRPr="00D713C0">
              <w:t>Бисероплетение</w:t>
            </w:r>
            <w:proofErr w:type="spellEnd"/>
            <w:r w:rsidRPr="00D713C0">
              <w:t>», 7-15 лет, 3 года</w:t>
            </w:r>
          </w:p>
        </w:tc>
        <w:tc>
          <w:tcPr>
            <w:tcW w:w="2034" w:type="dxa"/>
          </w:tcPr>
          <w:p w:rsidR="006E6D0A" w:rsidRPr="00D713C0" w:rsidRDefault="006E6D0A" w:rsidP="00EA774B">
            <w:r w:rsidRPr="00D713C0">
              <w:t>Художественная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proofErr w:type="spellStart"/>
            <w:r w:rsidRPr="00D713C0">
              <w:t>Нугманова</w:t>
            </w:r>
            <w:proofErr w:type="spellEnd"/>
            <w:r w:rsidRPr="00D713C0">
              <w:t xml:space="preserve"> </w:t>
            </w:r>
            <w:proofErr w:type="spellStart"/>
            <w:r w:rsidRPr="00D713C0">
              <w:t>Ильсияр</w:t>
            </w:r>
            <w:proofErr w:type="spellEnd"/>
            <w:r w:rsidRPr="00D713C0">
              <w:t xml:space="preserve"> </w:t>
            </w:r>
            <w:proofErr w:type="spellStart"/>
            <w:r w:rsidRPr="00D713C0">
              <w:t>Мансуровна</w:t>
            </w:r>
            <w:proofErr w:type="spellEnd"/>
          </w:p>
        </w:tc>
        <w:tc>
          <w:tcPr>
            <w:tcW w:w="1843" w:type="dxa"/>
          </w:tcPr>
          <w:p w:rsidR="006E6D0A" w:rsidRPr="00D713C0" w:rsidRDefault="006E6D0A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EA774B">
            <w:r w:rsidRPr="00D713C0">
              <w:t>5.</w:t>
            </w:r>
          </w:p>
        </w:tc>
        <w:tc>
          <w:tcPr>
            <w:tcW w:w="4345" w:type="dxa"/>
          </w:tcPr>
          <w:p w:rsidR="006E6D0A" w:rsidRPr="00D713C0" w:rsidRDefault="006E6D0A" w:rsidP="00EA774B">
            <w:r w:rsidRPr="00D713C0">
              <w:t>Модифицированная,</w:t>
            </w:r>
            <w:r w:rsidRPr="00D713C0">
              <w:t xml:space="preserve"> «Художники», 7-11 лет, 4 года</w:t>
            </w:r>
          </w:p>
        </w:tc>
        <w:tc>
          <w:tcPr>
            <w:tcW w:w="2034" w:type="dxa"/>
          </w:tcPr>
          <w:p w:rsidR="006E6D0A" w:rsidRPr="00D713C0" w:rsidRDefault="006E6D0A" w:rsidP="00EA774B">
            <w:r w:rsidRPr="00D713C0">
              <w:t>Художественная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proofErr w:type="spellStart"/>
            <w:r w:rsidRPr="00D713C0">
              <w:t>Зеленова</w:t>
            </w:r>
            <w:proofErr w:type="spellEnd"/>
            <w:r w:rsidRPr="00D713C0">
              <w:t xml:space="preserve"> Гульнара </w:t>
            </w:r>
            <w:proofErr w:type="spellStart"/>
            <w:r w:rsidRPr="00D713C0">
              <w:t>Рафисовна</w:t>
            </w:r>
            <w:proofErr w:type="spellEnd"/>
          </w:p>
        </w:tc>
        <w:tc>
          <w:tcPr>
            <w:tcW w:w="1843" w:type="dxa"/>
          </w:tcPr>
          <w:p w:rsidR="006E6D0A" w:rsidRPr="00D713C0" w:rsidRDefault="006E6D0A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EA774B">
            <w:r w:rsidRPr="00D713C0">
              <w:t>6.</w:t>
            </w:r>
          </w:p>
        </w:tc>
        <w:tc>
          <w:tcPr>
            <w:tcW w:w="4345" w:type="dxa"/>
          </w:tcPr>
          <w:p w:rsidR="006E6D0A" w:rsidRPr="00D713C0" w:rsidRDefault="006E6D0A" w:rsidP="00EA774B">
            <w:r w:rsidRPr="00D713C0">
              <w:t xml:space="preserve">Авторская, «Хореография. </w:t>
            </w:r>
            <w:proofErr w:type="spellStart"/>
            <w:r w:rsidRPr="00D713C0">
              <w:t>Шома</w:t>
            </w:r>
            <w:proofErr w:type="spellEnd"/>
            <w:r w:rsidRPr="00D713C0">
              <w:t xml:space="preserve"> бас», 7-13 лет,</w:t>
            </w:r>
            <w:r w:rsidR="00D713C0">
              <w:t xml:space="preserve"> </w:t>
            </w:r>
            <w:r w:rsidRPr="00D713C0">
              <w:t>5 лет</w:t>
            </w:r>
          </w:p>
        </w:tc>
        <w:tc>
          <w:tcPr>
            <w:tcW w:w="2034" w:type="dxa"/>
          </w:tcPr>
          <w:p w:rsidR="006E6D0A" w:rsidRPr="00D713C0" w:rsidRDefault="006E6D0A" w:rsidP="00EA774B">
            <w:r w:rsidRPr="00D713C0">
              <w:t>Художественная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r w:rsidRPr="00D713C0">
              <w:t xml:space="preserve">Фархутдинова </w:t>
            </w:r>
            <w:proofErr w:type="spellStart"/>
            <w:r w:rsidRPr="00D713C0">
              <w:t>Лениза</w:t>
            </w:r>
            <w:proofErr w:type="spellEnd"/>
            <w:r w:rsidRPr="00D713C0">
              <w:t xml:space="preserve"> </w:t>
            </w:r>
            <w:proofErr w:type="spellStart"/>
            <w:r w:rsidRPr="00D713C0">
              <w:t>Ахнафовна</w:t>
            </w:r>
            <w:proofErr w:type="spellEnd"/>
          </w:p>
        </w:tc>
        <w:tc>
          <w:tcPr>
            <w:tcW w:w="1843" w:type="dxa"/>
          </w:tcPr>
          <w:p w:rsidR="006E6D0A" w:rsidRPr="00D713C0" w:rsidRDefault="006E6D0A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EA774B">
            <w:r w:rsidRPr="00D713C0">
              <w:t>7.</w:t>
            </w:r>
          </w:p>
        </w:tc>
        <w:tc>
          <w:tcPr>
            <w:tcW w:w="4345" w:type="dxa"/>
          </w:tcPr>
          <w:p w:rsidR="006E6D0A" w:rsidRPr="00D713C0" w:rsidRDefault="006E6D0A" w:rsidP="00EA774B">
            <w:r w:rsidRPr="00D713C0">
              <w:t>Модифицированная</w:t>
            </w:r>
            <w:r w:rsidRPr="00D713C0">
              <w:t>, «Хореография. Грация», 5-14 лет, 3 года</w:t>
            </w:r>
          </w:p>
        </w:tc>
        <w:tc>
          <w:tcPr>
            <w:tcW w:w="2034" w:type="dxa"/>
          </w:tcPr>
          <w:p w:rsidR="006E6D0A" w:rsidRPr="00D713C0" w:rsidRDefault="006E6D0A" w:rsidP="00EA774B">
            <w:r w:rsidRPr="00D713C0">
              <w:t>Художественная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proofErr w:type="spellStart"/>
            <w:r w:rsidRPr="00D713C0">
              <w:t>Галимуллина</w:t>
            </w:r>
            <w:proofErr w:type="spellEnd"/>
            <w:r w:rsidRPr="00D713C0">
              <w:t xml:space="preserve"> Алёна Викторовна</w:t>
            </w:r>
          </w:p>
        </w:tc>
        <w:tc>
          <w:tcPr>
            <w:tcW w:w="1843" w:type="dxa"/>
          </w:tcPr>
          <w:p w:rsidR="006E6D0A" w:rsidRPr="00D713C0" w:rsidRDefault="00D713C0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6E6D0A">
            <w:r w:rsidRPr="00D713C0">
              <w:t>8.</w:t>
            </w:r>
          </w:p>
        </w:tc>
        <w:tc>
          <w:tcPr>
            <w:tcW w:w="4345" w:type="dxa"/>
          </w:tcPr>
          <w:p w:rsidR="006E6D0A" w:rsidRPr="00D713C0" w:rsidRDefault="006E6D0A" w:rsidP="006E6D0A">
            <w:r w:rsidRPr="00D713C0">
              <w:t>Модифицированная</w:t>
            </w:r>
            <w:r w:rsidRPr="00D713C0">
              <w:t>, «Вок</w:t>
            </w:r>
            <w:r w:rsidR="00D713C0">
              <w:t xml:space="preserve">ал. </w:t>
            </w:r>
            <w:r w:rsidRPr="00D713C0">
              <w:t>Карамельки», 7-15 лет, 3 года</w:t>
            </w:r>
          </w:p>
        </w:tc>
        <w:tc>
          <w:tcPr>
            <w:tcW w:w="2034" w:type="dxa"/>
          </w:tcPr>
          <w:p w:rsidR="006E6D0A" w:rsidRPr="00D713C0" w:rsidRDefault="006E6D0A" w:rsidP="006E6D0A">
            <w:r w:rsidRPr="00D713C0">
              <w:t>Художественная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proofErr w:type="spellStart"/>
            <w:r w:rsidRPr="00D713C0">
              <w:t>Аблякимова</w:t>
            </w:r>
            <w:proofErr w:type="spellEnd"/>
            <w:r w:rsidRPr="00D713C0">
              <w:t xml:space="preserve"> Алина </w:t>
            </w:r>
            <w:proofErr w:type="spellStart"/>
            <w:r w:rsidRPr="00D713C0">
              <w:t>Рустемовна</w:t>
            </w:r>
            <w:proofErr w:type="spellEnd"/>
          </w:p>
        </w:tc>
        <w:tc>
          <w:tcPr>
            <w:tcW w:w="1843" w:type="dxa"/>
          </w:tcPr>
          <w:p w:rsidR="006E6D0A" w:rsidRPr="00D713C0" w:rsidRDefault="006E6D0A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  <w:tr w:rsidR="00D713C0" w:rsidRPr="00D713C0" w:rsidTr="00D713C0">
        <w:tc>
          <w:tcPr>
            <w:tcW w:w="567" w:type="dxa"/>
          </w:tcPr>
          <w:p w:rsidR="006E6D0A" w:rsidRPr="00D713C0" w:rsidRDefault="006E6D0A" w:rsidP="006E6D0A">
            <w:r w:rsidRPr="00D713C0">
              <w:t>9.</w:t>
            </w:r>
          </w:p>
        </w:tc>
        <w:tc>
          <w:tcPr>
            <w:tcW w:w="4345" w:type="dxa"/>
          </w:tcPr>
          <w:p w:rsidR="006E6D0A" w:rsidRPr="00D713C0" w:rsidRDefault="006E6D0A" w:rsidP="006E6D0A">
            <w:r w:rsidRPr="00D713C0">
              <w:t>Модифицированная, «Театральная студия «</w:t>
            </w:r>
            <w:r w:rsidRPr="00D713C0">
              <w:rPr>
                <w:lang w:val="en-US"/>
              </w:rPr>
              <w:t>Ascension</w:t>
            </w:r>
            <w:r w:rsidRPr="00D713C0">
              <w:t>+», 14-18 лет, 3 года</w:t>
            </w:r>
          </w:p>
        </w:tc>
        <w:tc>
          <w:tcPr>
            <w:tcW w:w="2034" w:type="dxa"/>
          </w:tcPr>
          <w:p w:rsidR="006E6D0A" w:rsidRPr="00D713C0" w:rsidRDefault="006E6D0A" w:rsidP="006E6D0A">
            <w:r w:rsidRPr="00D713C0">
              <w:t>Художественная</w:t>
            </w:r>
          </w:p>
        </w:tc>
        <w:tc>
          <w:tcPr>
            <w:tcW w:w="2410" w:type="dxa"/>
          </w:tcPr>
          <w:p w:rsidR="006E6D0A" w:rsidRPr="00D713C0" w:rsidRDefault="006E6D0A" w:rsidP="00D713C0">
            <w:pPr>
              <w:jc w:val="center"/>
            </w:pPr>
            <w:r w:rsidRPr="00D713C0">
              <w:t>Николаева Наталья Валентиновна</w:t>
            </w:r>
          </w:p>
        </w:tc>
        <w:tc>
          <w:tcPr>
            <w:tcW w:w="1843" w:type="dxa"/>
          </w:tcPr>
          <w:p w:rsidR="006E6D0A" w:rsidRPr="00D713C0" w:rsidRDefault="006E6D0A" w:rsidP="001F48C0">
            <w:pPr>
              <w:jc w:val="center"/>
              <w:rPr>
                <w:b/>
              </w:rPr>
            </w:pPr>
            <w:r w:rsidRPr="00D713C0">
              <w:rPr>
                <w:b/>
              </w:rPr>
              <w:t>15</w:t>
            </w:r>
          </w:p>
        </w:tc>
      </w:tr>
    </w:tbl>
    <w:p w:rsidR="0037556C" w:rsidRPr="00D713C0" w:rsidRDefault="0037556C" w:rsidP="0037556C"/>
    <w:p w:rsidR="001F48C0" w:rsidRPr="00D713C0" w:rsidRDefault="00D713C0" w:rsidP="00D713C0">
      <w:pPr>
        <w:jc w:val="center"/>
        <w:rPr>
          <w:b/>
          <w:color w:val="FF0066"/>
          <w:sz w:val="28"/>
          <w:szCs w:val="28"/>
        </w:rPr>
      </w:pPr>
      <w:r w:rsidRPr="00D713C0">
        <w:rPr>
          <w:b/>
          <w:color w:val="FF0066"/>
          <w:sz w:val="28"/>
          <w:szCs w:val="28"/>
        </w:rPr>
        <w:t>УВАЖАЕМЫЕ ДЕТИ И РОДИТЕЛИ!</w:t>
      </w:r>
    </w:p>
    <w:p w:rsidR="001F48C0" w:rsidRPr="00D713C0" w:rsidRDefault="001F48C0" w:rsidP="00D713C0">
      <w:pPr>
        <w:jc w:val="center"/>
        <w:rPr>
          <w:color w:val="0070C0"/>
          <w:sz w:val="28"/>
          <w:szCs w:val="28"/>
        </w:rPr>
      </w:pPr>
      <w:r w:rsidRPr="00D713C0">
        <w:rPr>
          <w:color w:val="0070C0"/>
          <w:sz w:val="28"/>
          <w:szCs w:val="28"/>
        </w:rPr>
        <w:t>Запись в детские объединения Дворца творчества детей молодёжи осуществляется</w:t>
      </w:r>
      <w:r w:rsidR="00D713C0">
        <w:rPr>
          <w:color w:val="0070C0"/>
          <w:sz w:val="28"/>
          <w:szCs w:val="28"/>
        </w:rPr>
        <w:t xml:space="preserve"> </w:t>
      </w:r>
      <w:r w:rsidRPr="00D713C0">
        <w:rPr>
          <w:color w:val="0070C0"/>
          <w:sz w:val="28"/>
          <w:szCs w:val="28"/>
        </w:rPr>
        <w:t xml:space="preserve">через </w:t>
      </w:r>
      <w:r w:rsidRPr="00D713C0">
        <w:rPr>
          <w:b/>
          <w:color w:val="0070C0"/>
          <w:sz w:val="28"/>
          <w:szCs w:val="28"/>
        </w:rPr>
        <w:t>портал «Навигатор дополнительного образования РТ».</w:t>
      </w:r>
    </w:p>
    <w:p w:rsidR="001F48C0" w:rsidRPr="00D713C0" w:rsidRDefault="001F48C0" w:rsidP="00D713C0">
      <w:pPr>
        <w:jc w:val="center"/>
        <w:rPr>
          <w:color w:val="0070C0"/>
          <w:sz w:val="28"/>
          <w:szCs w:val="28"/>
        </w:rPr>
      </w:pPr>
      <w:r w:rsidRPr="00D713C0">
        <w:rPr>
          <w:color w:val="0070C0"/>
          <w:sz w:val="28"/>
          <w:szCs w:val="28"/>
        </w:rPr>
        <w:t xml:space="preserve">Всю необходимую </w:t>
      </w:r>
      <w:proofErr w:type="gramStart"/>
      <w:r w:rsidRPr="00D713C0">
        <w:rPr>
          <w:color w:val="0070C0"/>
          <w:sz w:val="28"/>
          <w:szCs w:val="28"/>
        </w:rPr>
        <w:t>информацию  о</w:t>
      </w:r>
      <w:proofErr w:type="gramEnd"/>
      <w:r w:rsidRPr="00D713C0">
        <w:rPr>
          <w:color w:val="0070C0"/>
          <w:sz w:val="28"/>
          <w:szCs w:val="28"/>
        </w:rPr>
        <w:t xml:space="preserve">  детских объединениях и </w:t>
      </w:r>
      <w:r w:rsidR="00D713C0" w:rsidRPr="00D713C0">
        <w:rPr>
          <w:color w:val="0070C0"/>
          <w:sz w:val="28"/>
          <w:szCs w:val="28"/>
        </w:rPr>
        <w:t xml:space="preserve">о </w:t>
      </w:r>
      <w:r w:rsidRPr="00D713C0">
        <w:rPr>
          <w:color w:val="0070C0"/>
          <w:sz w:val="28"/>
          <w:szCs w:val="28"/>
        </w:rPr>
        <w:t>записи в них можно получить</w:t>
      </w:r>
      <w:r w:rsidR="00D713C0" w:rsidRPr="00D713C0">
        <w:rPr>
          <w:color w:val="0070C0"/>
          <w:sz w:val="28"/>
          <w:szCs w:val="28"/>
        </w:rPr>
        <w:t xml:space="preserve"> </w:t>
      </w:r>
      <w:r w:rsidRPr="00D713C0">
        <w:rPr>
          <w:color w:val="0070C0"/>
          <w:sz w:val="28"/>
          <w:szCs w:val="28"/>
        </w:rPr>
        <w:t>во Дворце творчест</w:t>
      </w:r>
      <w:r w:rsidR="00D713C0">
        <w:rPr>
          <w:color w:val="0070C0"/>
          <w:sz w:val="28"/>
          <w:szCs w:val="28"/>
        </w:rPr>
        <w:t xml:space="preserve">ва детей и молодёжи имени </w:t>
      </w:r>
      <w:proofErr w:type="spellStart"/>
      <w:r w:rsidR="00D713C0" w:rsidRPr="00D713C0">
        <w:rPr>
          <w:color w:val="0070C0"/>
          <w:sz w:val="28"/>
          <w:szCs w:val="28"/>
        </w:rPr>
        <w:t>И.Х.</w:t>
      </w:r>
      <w:r w:rsidRPr="00D713C0">
        <w:rPr>
          <w:color w:val="0070C0"/>
          <w:sz w:val="28"/>
          <w:szCs w:val="28"/>
        </w:rPr>
        <w:t>Садыкова</w:t>
      </w:r>
      <w:proofErr w:type="spellEnd"/>
      <w:r w:rsidRPr="00D713C0">
        <w:rPr>
          <w:color w:val="0070C0"/>
          <w:sz w:val="28"/>
          <w:szCs w:val="28"/>
        </w:rPr>
        <w:t>.</w:t>
      </w:r>
      <w:r w:rsidR="00D713C0">
        <w:rPr>
          <w:color w:val="0070C0"/>
          <w:sz w:val="28"/>
          <w:szCs w:val="28"/>
        </w:rPr>
        <w:t xml:space="preserve"> </w:t>
      </w:r>
      <w:r w:rsidRPr="00D713C0">
        <w:rPr>
          <w:color w:val="0070C0"/>
          <w:sz w:val="28"/>
          <w:szCs w:val="28"/>
        </w:rPr>
        <w:t xml:space="preserve">Адрес: </w:t>
      </w:r>
      <w:r w:rsidRPr="00D713C0">
        <w:rPr>
          <w:b/>
          <w:color w:val="0070C0"/>
          <w:sz w:val="28"/>
          <w:szCs w:val="28"/>
        </w:rPr>
        <w:t>г. Нижнекамск, ул. Тукая, 21 (остановка «Центральный рынок»)</w:t>
      </w:r>
      <w:r w:rsidR="00D713C0">
        <w:rPr>
          <w:b/>
          <w:color w:val="0070C0"/>
          <w:sz w:val="28"/>
          <w:szCs w:val="28"/>
        </w:rPr>
        <w:t>.</w:t>
      </w:r>
      <w:bookmarkStart w:id="0" w:name="_GoBack"/>
      <w:bookmarkEnd w:id="0"/>
    </w:p>
    <w:p w:rsidR="00D713C0" w:rsidRDefault="001F48C0" w:rsidP="00D713C0">
      <w:pPr>
        <w:jc w:val="center"/>
        <w:rPr>
          <w:color w:val="0070C0"/>
          <w:sz w:val="28"/>
          <w:szCs w:val="28"/>
        </w:rPr>
      </w:pPr>
      <w:r w:rsidRPr="00D713C0">
        <w:rPr>
          <w:b/>
          <w:color w:val="0070C0"/>
          <w:sz w:val="28"/>
          <w:szCs w:val="28"/>
        </w:rPr>
        <w:t xml:space="preserve">тел. 8(8555)43-12-65 </w:t>
      </w:r>
      <w:r w:rsidRPr="00D713C0">
        <w:rPr>
          <w:color w:val="0070C0"/>
          <w:sz w:val="28"/>
          <w:szCs w:val="28"/>
        </w:rPr>
        <w:t xml:space="preserve">(заместитель директора по УВР </w:t>
      </w:r>
      <w:proofErr w:type="spellStart"/>
      <w:r w:rsidRPr="00D713C0">
        <w:rPr>
          <w:color w:val="0070C0"/>
          <w:sz w:val="28"/>
          <w:szCs w:val="28"/>
        </w:rPr>
        <w:t>Рахимуллина</w:t>
      </w:r>
      <w:proofErr w:type="spellEnd"/>
    </w:p>
    <w:p w:rsidR="001F48C0" w:rsidRPr="00D713C0" w:rsidRDefault="001F48C0" w:rsidP="00D713C0">
      <w:pPr>
        <w:jc w:val="center"/>
        <w:rPr>
          <w:color w:val="0070C0"/>
          <w:sz w:val="28"/>
          <w:szCs w:val="28"/>
        </w:rPr>
      </w:pPr>
      <w:r w:rsidRPr="00D713C0">
        <w:rPr>
          <w:color w:val="0070C0"/>
          <w:sz w:val="28"/>
          <w:szCs w:val="28"/>
        </w:rPr>
        <w:t xml:space="preserve"> </w:t>
      </w:r>
      <w:proofErr w:type="spellStart"/>
      <w:r w:rsidRPr="00D713C0">
        <w:rPr>
          <w:color w:val="0070C0"/>
          <w:sz w:val="28"/>
          <w:szCs w:val="28"/>
        </w:rPr>
        <w:t>Резидя</w:t>
      </w:r>
      <w:proofErr w:type="spellEnd"/>
      <w:r w:rsidRPr="00D713C0">
        <w:rPr>
          <w:color w:val="0070C0"/>
          <w:sz w:val="28"/>
          <w:szCs w:val="28"/>
        </w:rPr>
        <w:t xml:space="preserve"> </w:t>
      </w:r>
      <w:proofErr w:type="spellStart"/>
      <w:r w:rsidRPr="00D713C0">
        <w:rPr>
          <w:color w:val="0070C0"/>
          <w:sz w:val="28"/>
          <w:szCs w:val="28"/>
        </w:rPr>
        <w:t>Мунировна</w:t>
      </w:r>
      <w:proofErr w:type="spellEnd"/>
      <w:r w:rsidRPr="00D713C0">
        <w:rPr>
          <w:color w:val="0070C0"/>
          <w:sz w:val="28"/>
          <w:szCs w:val="28"/>
        </w:rPr>
        <w:t>)</w:t>
      </w:r>
    </w:p>
    <w:p w:rsidR="001F48C0" w:rsidRPr="00D713C0" w:rsidRDefault="001F48C0" w:rsidP="00D713C0">
      <w:pPr>
        <w:rPr>
          <w:color w:val="0070C0"/>
          <w:sz w:val="28"/>
          <w:szCs w:val="28"/>
        </w:rPr>
      </w:pPr>
    </w:p>
    <w:p w:rsidR="001F48C0" w:rsidRPr="00D713C0" w:rsidRDefault="001F48C0" w:rsidP="001F48C0">
      <w:pPr>
        <w:jc w:val="center"/>
        <w:rPr>
          <w:b/>
          <w:color w:val="FF0066"/>
          <w:sz w:val="28"/>
          <w:szCs w:val="28"/>
        </w:rPr>
      </w:pPr>
      <w:r w:rsidRPr="00D713C0">
        <w:rPr>
          <w:b/>
          <w:color w:val="FF0066"/>
          <w:sz w:val="28"/>
          <w:szCs w:val="28"/>
        </w:rPr>
        <w:t>ЗАПИСЬ НАЧИНАЕТСЯ С 1 АВГУСТА!</w:t>
      </w:r>
    </w:p>
    <w:p w:rsidR="00D713C0" w:rsidRPr="00D713C0" w:rsidRDefault="00D713C0" w:rsidP="001F48C0">
      <w:pPr>
        <w:jc w:val="center"/>
        <w:rPr>
          <w:b/>
          <w:color w:val="FF0066"/>
          <w:sz w:val="28"/>
          <w:szCs w:val="28"/>
        </w:rPr>
      </w:pPr>
    </w:p>
    <w:p w:rsidR="009A499A" w:rsidRPr="00D713C0" w:rsidRDefault="001F48C0" w:rsidP="00D713C0">
      <w:pPr>
        <w:jc w:val="center"/>
        <w:rPr>
          <w:b/>
          <w:color w:val="9933FF"/>
          <w:sz w:val="28"/>
          <w:szCs w:val="28"/>
        </w:rPr>
      </w:pPr>
      <w:r w:rsidRPr="00D713C0">
        <w:rPr>
          <w:b/>
          <w:color w:val="9933FF"/>
          <w:sz w:val="28"/>
          <w:szCs w:val="28"/>
        </w:rPr>
        <w:t>ЖДЁМ РЕБЯТ. КОТОРЫЕ ХОТЯТ НАУЧИТЬСЯ СОЗДАВАТЬ ПРЕКРАСНОЕ!</w:t>
      </w:r>
      <w:r w:rsidR="00D713C0" w:rsidRPr="00D713C0">
        <w:rPr>
          <w:b/>
          <w:color w:val="9933FF"/>
          <w:sz w:val="28"/>
          <w:szCs w:val="28"/>
        </w:rPr>
        <w:t>!!</w:t>
      </w:r>
    </w:p>
    <w:sectPr w:rsidR="009A499A" w:rsidRPr="00D713C0" w:rsidSect="00D713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B2DE9"/>
    <w:multiLevelType w:val="hybridMultilevel"/>
    <w:tmpl w:val="88D6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23989"/>
    <w:multiLevelType w:val="hybridMultilevel"/>
    <w:tmpl w:val="06E83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6C"/>
    <w:rsid w:val="001F48C0"/>
    <w:rsid w:val="0037556C"/>
    <w:rsid w:val="00450090"/>
    <w:rsid w:val="00573EDE"/>
    <w:rsid w:val="006E6D0A"/>
    <w:rsid w:val="00822DDA"/>
    <w:rsid w:val="00A4020C"/>
    <w:rsid w:val="00CA28B1"/>
    <w:rsid w:val="00D713C0"/>
    <w:rsid w:val="00EA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44A72-753E-407A-97FA-A5A368D5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55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56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3">
    <w:name w:val="Table Grid"/>
    <w:basedOn w:val="a1"/>
    <w:uiPriority w:val="59"/>
    <w:rsid w:val="00375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56C"/>
    <w:pPr>
      <w:ind w:left="720"/>
      <w:contextualSpacing/>
    </w:pPr>
  </w:style>
  <w:style w:type="paragraph" w:styleId="a5">
    <w:name w:val="No Spacing"/>
    <w:link w:val="a6"/>
    <w:uiPriority w:val="1"/>
    <w:qFormat/>
    <w:rsid w:val="0037556C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75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2021-06-02T07:03:00Z</dcterms:created>
  <dcterms:modified xsi:type="dcterms:W3CDTF">2024-06-07T11:24:00Z</dcterms:modified>
</cp:coreProperties>
</file>